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B4" w:rsidRPr="00007A00" w:rsidRDefault="007954F0" w:rsidP="007954F0">
      <w:pPr>
        <w:pStyle w:val="a3"/>
        <w:tabs>
          <w:tab w:val="left" w:pos="426"/>
          <w:tab w:val="left" w:pos="1418"/>
        </w:tabs>
        <w:ind w:left="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bookmarkStart w:id="0" w:name="_GoBack"/>
      <w:bookmarkEnd w:id="0"/>
      <w:r w:rsidR="00533866" w:rsidRPr="00007A00">
        <w:rPr>
          <w:rFonts w:ascii="Times New Roman" w:hAnsi="Times New Roman" w:cs="Times New Roman"/>
          <w:b/>
          <w:sz w:val="24"/>
          <w:szCs w:val="24"/>
          <w:lang w:val="kk-KZ"/>
        </w:rPr>
        <w:t>мтихан сұрақтары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тағамдық маңызы.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морфологиясы.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 банка консервілерін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химиялық құрамы.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жалпы сипаттамасы.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Пісірілген шұжықтардың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органолептикалық ақауларының сипаттамалары.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жетілу үрдісінің ерекшеліктері.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ІҚМ-дың сойыстан кейінгі ішкі ағзалары мен ұшасын қарау.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физикалық-химиялық құрамы (қышқылдылығы, тығыздығы, майлылығы, тазалық дәрежесі).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 майларының морфологиясы және химиялық құрамы.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Қанды ВСС.</w:t>
      </w:r>
    </w:p>
    <w:p w:rsidR="00533866" w:rsidRPr="00007A00" w:rsidRDefault="00533866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қышқылдылығын, тығыздығын анықтау.</w:t>
      </w:r>
    </w:p>
    <w:p w:rsidR="00005D7D" w:rsidRPr="00007A00" w:rsidRDefault="00007A00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Жылкылар</w:t>
      </w:r>
      <w:r w:rsidR="00005D7D" w:rsidRPr="00007A00">
        <w:rPr>
          <w:rFonts w:ascii="Times New Roman" w:hAnsi="Times New Roman" w:cs="Times New Roman"/>
          <w:sz w:val="24"/>
          <w:szCs w:val="24"/>
          <w:lang w:val="kk-KZ"/>
        </w:rPr>
        <w:t>дың сойыстан кейінгі ішкі ағзалары мен ұшасын қарау.</w:t>
      </w:r>
    </w:p>
    <w:p w:rsidR="00533866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Субөнімдерді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микробтық ластануының көздері.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Шіру кезіндегі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Шайырмен тудырылатын азықтық уланулар.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фальсификациясы.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Зеңдену кезіндегі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токсикоздар.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Ауру жануарлардың сүтін ВСС.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Жылқылардың ағзалары мен ұшаларын сойыстан кейінгі қарау тәртібі және оны ұйымдастыру.</w:t>
      </w:r>
    </w:p>
    <w:p w:rsidR="00005D7D" w:rsidRPr="00007A00" w:rsidRDefault="00005D7D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Улану кезіндегі сойыс өнімдерін санитарлық бағалау.</w:t>
      </w:r>
    </w:p>
    <w:p w:rsidR="00005D7D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Сүтке МЕМСТа 13264-88 талаптары.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ІҚМ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радияциялық зақымдалуы кезінде алынған өнімдерін сойыс алды және сойыстан кейінгі диагностикалау.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бруцеллезі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ұшалары мен ағзаларын сойыстан кейінгі ветеринариялық-санитарлық сараптаудың ерекшеліктері.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Ішек кешендерінің номенклатурасы.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ВСС (орташа сынамасын алу, органолептикалық және зертханалық зерттеулері).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Жылқылардың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Жұмыртқаны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лейкозы кезінде сүтті ВСС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Ішек шикізатын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 өнімдерін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Сапалы сүт алудың санитарлық-гигиеналық шарттары.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Шарасыз сойыс кезінде алынған ағзалар мен ұшаларды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Жұмыртқа – жануарлар мен адамдардың инфекциялық ауруларының көзі ретінде.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аусыл ауруы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Шырыштану кезіндегі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Органолептикалық көрсеткіштері бойынша қалыптан тыс ауытқулар байқалған еттің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Желінсау ауруы кезінде сүтті ВСС.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Жалтырау кезінде еттің ветеринариялық-санитарлық сараптамасы.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Тасымалдау кезіндегі ветеринарлық санитарлық қадағалау.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Жануарлардың туберкулезі кезінде сүтті ветеринариялық-санитарлық сарапатау.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лимфа түйіндерінің топографиясы.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Майдың балқу және қату температурасын анықтау.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Ірімшіктің ВСС-ы.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 майларының ВСС-ы.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токсикоздардың (стрептококктар) сипаттамалары.</w:t>
      </w:r>
    </w:p>
    <w:p w:rsidR="00800E0A" w:rsidRPr="00007A00" w:rsidRDefault="00800E0A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технологиялық қасиетіне, азықтық құндылығына және сапасына сүт құрамында пайда болған антибиотиктердің, пестицидтердің және басқада бөгде заттардың</w:t>
      </w:r>
      <w:r w:rsidR="00DD4AE7" w:rsidRPr="00007A00">
        <w:rPr>
          <w:rFonts w:ascii="Times New Roman" w:hAnsi="Times New Roman" w:cs="Times New Roman"/>
          <w:sz w:val="24"/>
          <w:szCs w:val="24"/>
          <w:lang w:val="kk-KZ"/>
        </w:rPr>
        <w:t xml:space="preserve"> әсері.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lastRenderedPageBreak/>
        <w:t>Күнге күю кезіндегі еттің ВСС-ы, түсінің өгеруі.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токсикоинфекциялардың сипаттамалары.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 балаусалығына зерттеу.</w:t>
      </w:r>
    </w:p>
    <w:p w:rsidR="00DD4AE7" w:rsidRPr="00007A00" w:rsidRDefault="00DD4AE7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 тасымалдау тәртібі және оны ұйымдастыру</w:t>
      </w:r>
    </w:p>
    <w:p w:rsidR="00800E0A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Жануарларды сойыс алды қарау тәртібі.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Базар жағыдайында сүтті ветеринарлық-санитарлық сараптау ерекшеліктері.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биохимиялық талдауы.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Азықтық токсикоинфекциялар мен токсикоздардың алдын алу.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Майлы айранның, қатықтың ветеринариялық-санитарлық сараптамасы.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(жылқы еті, сиыр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Трихинеллез кезіндегі сойыс өнімдерін ВСС.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технологиялық ақаулары.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Шарасыз сою кезінде алынған ағзалар мен ұшалардың санитарлық бағасы.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(шошқа еті, түйе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 қышқыл өнімдерінің ветеринариялық-санитарлық сараптамасы.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(қой еті, ешкі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Шошқалардың ішкі ағзалары мен ұшаларын сойыстан кейінгі қарау.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 xml:space="preserve">Сүт </w:t>
      </w:r>
      <w:r w:rsidR="00007A00" w:rsidRPr="00007A00">
        <w:rPr>
          <w:rFonts w:ascii="Times New Roman" w:hAnsi="Times New Roman" w:cs="Times New Roman"/>
          <w:sz w:val="24"/>
          <w:szCs w:val="24"/>
          <w:lang w:val="kk-KZ"/>
        </w:rPr>
        <w:t>акауларының сипаттамасы</w:t>
      </w:r>
      <w:r w:rsidRPr="00007A0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қажеттілігін анықтау (шошқа еті)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Жануарлар эхинококкозы және цистицеркозы кезінде сойыс өнімдерін ВСС.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Сүттің бактериалық ластануын және тазалық дәрежесін анықтау.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Еттің түрлік қажеттіліг анықтау (ит еті, мысық еті).</w:t>
      </w:r>
    </w:p>
    <w:p w:rsidR="000D1F54" w:rsidRPr="00007A00" w:rsidRDefault="000D1F54" w:rsidP="007954F0">
      <w:pPr>
        <w:pStyle w:val="a3"/>
        <w:numPr>
          <w:ilvl w:val="0"/>
          <w:numId w:val="2"/>
        </w:numPr>
        <w:tabs>
          <w:tab w:val="left" w:pos="426"/>
          <w:tab w:val="left" w:pos="1418"/>
          <w:tab w:val="left" w:pos="1560"/>
        </w:tabs>
        <w:ind w:left="1134" w:firstLine="0"/>
        <w:jc w:val="left"/>
        <w:rPr>
          <w:rFonts w:ascii="Times New Roman" w:hAnsi="Times New Roman" w:cs="Times New Roman"/>
          <w:sz w:val="24"/>
          <w:szCs w:val="24"/>
          <w:lang w:val="kk-KZ"/>
        </w:rPr>
      </w:pPr>
      <w:r w:rsidRPr="00007A00">
        <w:rPr>
          <w:rFonts w:ascii="Times New Roman" w:hAnsi="Times New Roman" w:cs="Times New Roman"/>
          <w:sz w:val="24"/>
          <w:szCs w:val="24"/>
          <w:lang w:val="kk-KZ"/>
        </w:rPr>
        <w:t>Ауру жануарлардың етін зерттеу.</w:t>
      </w:r>
    </w:p>
    <w:p w:rsidR="00800E0A" w:rsidRPr="00007A00" w:rsidRDefault="00800E0A" w:rsidP="007954F0">
      <w:pPr>
        <w:tabs>
          <w:tab w:val="left" w:pos="426"/>
          <w:tab w:val="left" w:pos="1418"/>
          <w:tab w:val="left" w:pos="1560"/>
        </w:tabs>
        <w:ind w:left="1134"/>
        <w:jc w:val="left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00E0A" w:rsidRPr="00007A00" w:rsidSect="007954F0">
      <w:pgSz w:w="11906" w:h="16838"/>
      <w:pgMar w:top="426" w:right="140" w:bottom="284" w:left="426" w:header="708" w:footer="708" w:gutter="0"/>
      <w:cols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279E2"/>
    <w:multiLevelType w:val="hybridMultilevel"/>
    <w:tmpl w:val="69E4E79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950177"/>
    <w:multiLevelType w:val="hybridMultilevel"/>
    <w:tmpl w:val="E6CA9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866"/>
    <w:rsid w:val="00005D7D"/>
    <w:rsid w:val="00007A00"/>
    <w:rsid w:val="000D1F54"/>
    <w:rsid w:val="002C77BC"/>
    <w:rsid w:val="00470F04"/>
    <w:rsid w:val="00533866"/>
    <w:rsid w:val="00762792"/>
    <w:rsid w:val="007954F0"/>
    <w:rsid w:val="00800E0A"/>
    <w:rsid w:val="00806EC0"/>
    <w:rsid w:val="009B0AE5"/>
    <w:rsid w:val="00C46AB4"/>
    <w:rsid w:val="00D4526C"/>
    <w:rsid w:val="00D961C8"/>
    <w:rsid w:val="00DD4AE7"/>
    <w:rsid w:val="00E16D0A"/>
    <w:rsid w:val="00EA2BE2"/>
    <w:rsid w:val="00E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8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Назым Ошакбаева</cp:lastModifiedBy>
  <cp:revision>6</cp:revision>
  <cp:lastPrinted>2017-02-06T11:05:00Z</cp:lastPrinted>
  <dcterms:created xsi:type="dcterms:W3CDTF">2017-02-06T09:36:00Z</dcterms:created>
  <dcterms:modified xsi:type="dcterms:W3CDTF">2017-06-12T03:31:00Z</dcterms:modified>
</cp:coreProperties>
</file>